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82404" w14:textId="2EEABAA9" w:rsidR="002637F4" w:rsidRPr="00660C61" w:rsidRDefault="00785F8D" w:rsidP="00833E2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2026 – 2027</w:t>
      </w:r>
      <w:r w:rsidR="00833E2C" w:rsidRPr="00660C61">
        <w:rPr>
          <w:b/>
          <w:bCs/>
          <w:sz w:val="24"/>
          <w:szCs w:val="24"/>
        </w:rPr>
        <w:t xml:space="preserve"> EĞİTİM ÖĞRETİM YILI</w:t>
      </w:r>
      <w:r w:rsidR="008E3C7B" w:rsidRPr="00660C61">
        <w:rPr>
          <w:b/>
          <w:bCs/>
          <w:sz w:val="24"/>
          <w:szCs w:val="24"/>
        </w:rPr>
        <w:t xml:space="preserve"> </w:t>
      </w:r>
      <w:r w:rsidRPr="00785F8D">
        <w:rPr>
          <w:b/>
          <w:bCs/>
          <w:color w:val="EE0000"/>
          <w:sz w:val="24"/>
          <w:szCs w:val="24"/>
        </w:rPr>
        <w:t>ATATÜRK</w:t>
      </w:r>
      <w:r w:rsidR="008E3C7B" w:rsidRPr="00785F8D">
        <w:rPr>
          <w:b/>
          <w:bCs/>
          <w:color w:val="EE0000"/>
          <w:sz w:val="24"/>
          <w:szCs w:val="24"/>
        </w:rPr>
        <w:t xml:space="preserve"> </w:t>
      </w:r>
      <w:r w:rsidR="008E3C7B" w:rsidRPr="00660C61">
        <w:rPr>
          <w:b/>
          <w:bCs/>
          <w:sz w:val="24"/>
          <w:szCs w:val="24"/>
        </w:rPr>
        <w:t>İLKOKULU</w:t>
      </w:r>
    </w:p>
    <w:p w14:paraId="2C2E1DEF" w14:textId="3B9247DF" w:rsidR="008E3C7B" w:rsidRDefault="00D47C4C" w:rsidP="00833E2C">
      <w:pPr>
        <w:jc w:val="center"/>
        <w:rPr>
          <w:b/>
          <w:bCs/>
        </w:rPr>
      </w:pPr>
      <w:r w:rsidRPr="00D47C4C">
        <w:rPr>
          <w:b/>
          <w:bCs/>
          <w:sz w:val="24"/>
          <w:szCs w:val="24"/>
        </w:rPr>
        <w:t>DEMOKRASİ, İNSAN HAKLARI VE YURTTAŞLIK</w:t>
      </w:r>
      <w:r>
        <w:rPr>
          <w:b/>
          <w:bCs/>
          <w:sz w:val="24"/>
          <w:szCs w:val="24"/>
        </w:rPr>
        <w:t xml:space="preserve"> </w:t>
      </w:r>
      <w:r w:rsidRPr="00660C61">
        <w:rPr>
          <w:b/>
          <w:bCs/>
          <w:sz w:val="24"/>
          <w:szCs w:val="24"/>
        </w:rPr>
        <w:t>KULÜBÜ YILLIK ÇALIŞMA PROGRAMI</w:t>
      </w:r>
    </w:p>
    <w:p w14:paraId="2F7B543C" w14:textId="4CCC5F2B" w:rsidR="006C0D2D" w:rsidRDefault="002B42E1" w:rsidP="00833E2C">
      <w:pPr>
        <w:jc w:val="center"/>
        <w:rPr>
          <w:b/>
          <w:bCs/>
        </w:rPr>
      </w:pPr>
      <w:r>
        <w:rPr>
          <w:b/>
          <w:bCs/>
        </w:rPr>
        <w:t>1. DÖNEM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696"/>
        <w:gridCol w:w="8760"/>
      </w:tblGrid>
      <w:tr w:rsidR="00785F8D" w14:paraId="64F4629C" w14:textId="77777777" w:rsidTr="003C3333">
        <w:trPr>
          <w:trHeight w:val="567"/>
        </w:trPr>
        <w:tc>
          <w:tcPr>
            <w:tcW w:w="811" w:type="pct"/>
            <w:shd w:val="clear" w:color="auto" w:fill="F2F2F2" w:themeFill="background1" w:themeFillShade="F2"/>
            <w:vAlign w:val="center"/>
          </w:tcPr>
          <w:p w14:paraId="2DCD4C9E" w14:textId="1BDA063F" w:rsidR="00785F8D" w:rsidRPr="00DC6CE0" w:rsidRDefault="00785F8D" w:rsidP="00785F8D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AYLAR</w:t>
            </w:r>
          </w:p>
        </w:tc>
        <w:tc>
          <w:tcPr>
            <w:tcW w:w="4189" w:type="pct"/>
            <w:shd w:val="clear" w:color="auto" w:fill="F2F2F2" w:themeFill="background1" w:themeFillShade="F2"/>
            <w:vAlign w:val="center"/>
          </w:tcPr>
          <w:p w14:paraId="38010531" w14:textId="77EF70D7" w:rsidR="00785F8D" w:rsidRPr="00DC6CE0" w:rsidRDefault="00785F8D" w:rsidP="00785F8D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YAPILACAK ÇALIŞMALAR</w:t>
            </w:r>
          </w:p>
        </w:tc>
      </w:tr>
      <w:tr w:rsidR="00785F8D" w14:paraId="33711362" w14:textId="77777777" w:rsidTr="003C3333">
        <w:trPr>
          <w:trHeight w:val="2665"/>
        </w:trPr>
        <w:tc>
          <w:tcPr>
            <w:tcW w:w="811" w:type="pct"/>
            <w:vAlign w:val="center"/>
          </w:tcPr>
          <w:p w14:paraId="573B8DDB" w14:textId="73324A81" w:rsidR="00785F8D" w:rsidRPr="005D44E8" w:rsidRDefault="00785F8D" w:rsidP="00785F8D">
            <w:pPr>
              <w:spacing w:line="360" w:lineRule="auto"/>
              <w:jc w:val="center"/>
            </w:pPr>
            <w:r w:rsidRPr="005D44E8">
              <w:t>EYLÜL</w:t>
            </w:r>
          </w:p>
        </w:tc>
        <w:tc>
          <w:tcPr>
            <w:tcW w:w="4189" w:type="pct"/>
            <w:vAlign w:val="center"/>
          </w:tcPr>
          <w:p w14:paraId="0A9B8A0D" w14:textId="77777777" w:rsidR="00D47C4C" w:rsidRDefault="00D47C4C" w:rsidP="00D47C4C">
            <w:pPr>
              <w:spacing w:line="360" w:lineRule="auto"/>
            </w:pPr>
            <w:r>
              <w:t xml:space="preserve">• Kulübe katılacak öğrencilerin belirlenmesi ve e-Okul Sosyal Etkinlik </w:t>
            </w:r>
            <w:proofErr w:type="spellStart"/>
            <w:r>
              <w:t>Modülü'ne</w:t>
            </w:r>
            <w:proofErr w:type="spellEnd"/>
            <w:r>
              <w:t xml:space="preserve"> işlenmesi</w:t>
            </w:r>
          </w:p>
          <w:p w14:paraId="0C0BC129" w14:textId="77777777" w:rsidR="00D47C4C" w:rsidRDefault="00D47C4C" w:rsidP="00D47C4C">
            <w:pPr>
              <w:spacing w:line="360" w:lineRule="auto"/>
            </w:pPr>
            <w:r>
              <w:t>• Kulüp yönetim ve denetim kurulu öğrenci seçimlerinin demokratik yöntemlerle (kapalı oy, açık sayım) yapılması</w:t>
            </w:r>
          </w:p>
          <w:p w14:paraId="22BE0119" w14:textId="39FDEA5B" w:rsidR="00785F8D" w:rsidRPr="005D44E8" w:rsidRDefault="00D47C4C" w:rsidP="00D47C4C">
            <w:pPr>
              <w:spacing w:line="360" w:lineRule="auto"/>
            </w:pPr>
            <w:r>
              <w:t>• Kulüp panosunun hazırlanması; adalet, eşitlik ve hoşgörü temalı afişlerin asılması</w:t>
            </w:r>
          </w:p>
        </w:tc>
      </w:tr>
      <w:tr w:rsidR="00785F8D" w14:paraId="587C860F" w14:textId="77777777" w:rsidTr="003C3333">
        <w:trPr>
          <w:trHeight w:val="2665"/>
        </w:trPr>
        <w:tc>
          <w:tcPr>
            <w:tcW w:w="811" w:type="pct"/>
            <w:vAlign w:val="center"/>
          </w:tcPr>
          <w:p w14:paraId="6DF60DD6" w14:textId="383EC1BD" w:rsidR="00785F8D" w:rsidRPr="005D44E8" w:rsidRDefault="00785F8D" w:rsidP="00785F8D">
            <w:pPr>
              <w:spacing w:line="360" w:lineRule="auto"/>
              <w:jc w:val="center"/>
            </w:pPr>
            <w:r>
              <w:t>EKİM</w:t>
            </w:r>
          </w:p>
        </w:tc>
        <w:tc>
          <w:tcPr>
            <w:tcW w:w="4189" w:type="pct"/>
            <w:vAlign w:val="center"/>
          </w:tcPr>
          <w:p w14:paraId="46F35541" w14:textId="77777777" w:rsidR="00D47C4C" w:rsidRDefault="00D47C4C" w:rsidP="00D47C4C">
            <w:pPr>
              <w:spacing w:line="360" w:lineRule="auto"/>
            </w:pPr>
            <w:r>
              <w:t>• 29 Ekim Cumhuriyet Bayramı hazırlıkları ve cumhuriyet yönetiminin kazanımları üzerine sınıf sohbetleri</w:t>
            </w:r>
          </w:p>
          <w:p w14:paraId="001A789B" w14:textId="77777777" w:rsidR="00D47C4C" w:rsidRDefault="00D47C4C" w:rsidP="00D47C4C">
            <w:pPr>
              <w:spacing w:line="360" w:lineRule="auto"/>
            </w:pPr>
            <w:r>
              <w:t>• Sınıf ve okul meclisi temsilcisi seçimlerinin kurallara uygun yapılması, oy pusulası ve sandık adabının öğretilmesi</w:t>
            </w:r>
          </w:p>
          <w:p w14:paraId="137DC075" w14:textId="12918B8F" w:rsidR="00785F8D" w:rsidRPr="005D44E8" w:rsidRDefault="00D47C4C" w:rsidP="00D47C4C">
            <w:pPr>
              <w:spacing w:line="360" w:lineRule="auto"/>
            </w:pPr>
            <w:r>
              <w:t>• "Birlikte Yaşama Kültürü ve Kurallara Saygı" konulu sınıf içi drama etkinliği</w:t>
            </w:r>
          </w:p>
        </w:tc>
      </w:tr>
      <w:tr w:rsidR="00785F8D" w14:paraId="20C65A7F" w14:textId="77777777" w:rsidTr="003C3333">
        <w:trPr>
          <w:trHeight w:val="2665"/>
        </w:trPr>
        <w:tc>
          <w:tcPr>
            <w:tcW w:w="811" w:type="pct"/>
            <w:vAlign w:val="center"/>
          </w:tcPr>
          <w:p w14:paraId="3F2C3112" w14:textId="6D23C7F4" w:rsidR="00785F8D" w:rsidRDefault="00785F8D" w:rsidP="00785F8D">
            <w:pPr>
              <w:spacing w:line="360" w:lineRule="auto"/>
              <w:jc w:val="center"/>
            </w:pPr>
            <w:r>
              <w:t>KASIM</w:t>
            </w:r>
          </w:p>
        </w:tc>
        <w:tc>
          <w:tcPr>
            <w:tcW w:w="4189" w:type="pct"/>
            <w:vAlign w:val="center"/>
          </w:tcPr>
          <w:p w14:paraId="21EFA5C4" w14:textId="77777777" w:rsidR="00D47C4C" w:rsidRDefault="00D47C4C" w:rsidP="00D47C4C">
            <w:pPr>
              <w:spacing w:line="360" w:lineRule="auto"/>
            </w:pPr>
            <w:r>
              <w:t>• 20 Kasım Dünya Çocuk Hakları Günü etkinlikleri: Eğitim, oyun, barınma ve korunma haklarının tanıtılması</w:t>
            </w:r>
          </w:p>
          <w:p w14:paraId="01B71777" w14:textId="77777777" w:rsidR="00D47C4C" w:rsidRDefault="00D47C4C" w:rsidP="00D47C4C">
            <w:pPr>
              <w:spacing w:line="360" w:lineRule="auto"/>
            </w:pPr>
            <w:r>
              <w:t>• "Haklarımı Biliyorum, Sorumluluklarımı Yerine Getiriyorum" başlığıyla hak ve ödev dengesinin kavratılması</w:t>
            </w:r>
          </w:p>
          <w:p w14:paraId="1D636359" w14:textId="680BD9BD" w:rsidR="00785F8D" w:rsidRDefault="00D47C4C" w:rsidP="00D47C4C">
            <w:pPr>
              <w:spacing w:line="360" w:lineRule="auto"/>
            </w:pPr>
            <w:r>
              <w:t>• Kulüp panosuna çocuk hakları sözleşmesi maddelerini içeren renkli el izi afişlerinin asılması</w:t>
            </w:r>
          </w:p>
        </w:tc>
      </w:tr>
      <w:tr w:rsidR="00785F8D" w14:paraId="5801A03D" w14:textId="77777777" w:rsidTr="003C3333">
        <w:trPr>
          <w:trHeight w:val="2665"/>
        </w:trPr>
        <w:tc>
          <w:tcPr>
            <w:tcW w:w="811" w:type="pct"/>
            <w:vAlign w:val="center"/>
          </w:tcPr>
          <w:p w14:paraId="7F3065F8" w14:textId="50EDDC2B" w:rsidR="00785F8D" w:rsidRDefault="00785F8D" w:rsidP="00785F8D">
            <w:pPr>
              <w:spacing w:line="360" w:lineRule="auto"/>
              <w:jc w:val="center"/>
            </w:pPr>
            <w:r>
              <w:t>ARALIK</w:t>
            </w:r>
          </w:p>
        </w:tc>
        <w:tc>
          <w:tcPr>
            <w:tcW w:w="4189" w:type="pct"/>
            <w:vAlign w:val="center"/>
          </w:tcPr>
          <w:p w14:paraId="2B68C59E" w14:textId="77777777" w:rsidR="00D47C4C" w:rsidRDefault="00D47C4C" w:rsidP="00D47C4C">
            <w:pPr>
              <w:spacing w:line="360" w:lineRule="auto"/>
            </w:pPr>
            <w:r>
              <w:t>• 10 Aralık İnsan Hakları ve Demokrasi Haftası okul programının icra edilmesi (şiirler, konuşmalar ve özlü sözler)</w:t>
            </w:r>
          </w:p>
          <w:p w14:paraId="6D720DD2" w14:textId="77777777" w:rsidR="00D47C4C" w:rsidRDefault="00D47C4C" w:rsidP="00D47C4C">
            <w:pPr>
              <w:spacing w:line="360" w:lineRule="auto"/>
            </w:pPr>
            <w:r>
              <w:t>• Farklılıklara saygı ve empati atölyesi: "Hepimiz Farklıyız, Hepimiz Eşitiz"</w:t>
            </w:r>
          </w:p>
          <w:p w14:paraId="7EC4D54C" w14:textId="4B891FCF" w:rsidR="00785F8D" w:rsidRDefault="00D47C4C" w:rsidP="00D47C4C">
            <w:pPr>
              <w:spacing w:line="360" w:lineRule="auto"/>
            </w:pPr>
            <w:r>
              <w:t>• Okul genelinde "Daha Adil Bir Dünya İçin" konulu resim ve slogan sergisi açılması</w:t>
            </w:r>
          </w:p>
        </w:tc>
      </w:tr>
      <w:tr w:rsidR="00785F8D" w14:paraId="26EBCF0E" w14:textId="77777777" w:rsidTr="003C3333">
        <w:trPr>
          <w:trHeight w:val="2665"/>
        </w:trPr>
        <w:tc>
          <w:tcPr>
            <w:tcW w:w="811" w:type="pct"/>
            <w:vAlign w:val="center"/>
          </w:tcPr>
          <w:p w14:paraId="167CC7CD" w14:textId="0B379438" w:rsidR="00785F8D" w:rsidRDefault="00785F8D" w:rsidP="00785F8D">
            <w:pPr>
              <w:spacing w:line="360" w:lineRule="auto"/>
              <w:jc w:val="center"/>
            </w:pPr>
            <w:r>
              <w:t>OCAK</w:t>
            </w:r>
          </w:p>
        </w:tc>
        <w:tc>
          <w:tcPr>
            <w:tcW w:w="4189" w:type="pct"/>
            <w:vAlign w:val="center"/>
          </w:tcPr>
          <w:p w14:paraId="0F44A304" w14:textId="77777777" w:rsidR="00D47C4C" w:rsidRDefault="00D47C4C" w:rsidP="00D47C4C">
            <w:pPr>
              <w:spacing w:line="360" w:lineRule="auto"/>
            </w:pPr>
            <w:r>
              <w:t>• Bir yurttaş olarak çevreye ve kamu mallarına sahip çıkma bilinci: Okul sırasını, parkları ve ortak alanları koruma</w:t>
            </w:r>
          </w:p>
          <w:p w14:paraId="572E9157" w14:textId="77777777" w:rsidR="00D47C4C" w:rsidRDefault="00D47C4C" w:rsidP="00D47C4C">
            <w:pPr>
              <w:spacing w:line="360" w:lineRule="auto"/>
            </w:pPr>
            <w:r>
              <w:t>• 1. Dönem kulüp faaliyetlerinin değerlendirilmesi ve karar defterinin tamamlanması</w:t>
            </w:r>
          </w:p>
          <w:p w14:paraId="4C09B154" w14:textId="508EE32B" w:rsidR="002B42E1" w:rsidRPr="005D7C9E" w:rsidRDefault="00D47C4C" w:rsidP="007A7015">
            <w:pPr>
              <w:spacing w:line="360" w:lineRule="auto"/>
            </w:pPr>
            <w:r>
              <w:t>• Yarıyıl tatili için "Aile İçi Demokrasi ve Görev Paylaşımı" kontrol listesinin öğrencilere sunulması</w:t>
            </w:r>
          </w:p>
        </w:tc>
      </w:tr>
    </w:tbl>
    <w:p w14:paraId="2C7EDFF0" w14:textId="77777777" w:rsidR="006C0D2D" w:rsidRDefault="006C0D2D" w:rsidP="0048092D">
      <w:pPr>
        <w:rPr>
          <w:b/>
          <w:bCs/>
          <w:sz w:val="2"/>
          <w:szCs w:val="2"/>
        </w:rPr>
      </w:pPr>
    </w:p>
    <w:p w14:paraId="4CB19CAB" w14:textId="77777777" w:rsidR="002B42E1" w:rsidRPr="00660C61" w:rsidRDefault="002B42E1" w:rsidP="002B42E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2026 – 2027</w:t>
      </w:r>
      <w:r w:rsidRPr="00660C61">
        <w:rPr>
          <w:b/>
          <w:bCs/>
          <w:sz w:val="24"/>
          <w:szCs w:val="24"/>
        </w:rPr>
        <w:t xml:space="preserve"> EĞİTİM ÖĞRETİM YILI </w:t>
      </w:r>
      <w:r w:rsidRPr="00785F8D">
        <w:rPr>
          <w:b/>
          <w:bCs/>
          <w:color w:val="EE0000"/>
          <w:sz w:val="24"/>
          <w:szCs w:val="24"/>
        </w:rPr>
        <w:t xml:space="preserve">ATATÜRK </w:t>
      </w:r>
      <w:r w:rsidRPr="00660C61">
        <w:rPr>
          <w:b/>
          <w:bCs/>
          <w:sz w:val="24"/>
          <w:szCs w:val="24"/>
        </w:rPr>
        <w:t>İLKOKULU</w:t>
      </w:r>
    </w:p>
    <w:p w14:paraId="54D4285B" w14:textId="61E41E92" w:rsidR="002B42E1" w:rsidRDefault="00D47C4C" w:rsidP="002B42E1">
      <w:pPr>
        <w:jc w:val="center"/>
        <w:rPr>
          <w:b/>
          <w:bCs/>
        </w:rPr>
      </w:pPr>
      <w:r w:rsidRPr="00D47C4C">
        <w:rPr>
          <w:b/>
          <w:bCs/>
          <w:sz w:val="24"/>
          <w:szCs w:val="24"/>
        </w:rPr>
        <w:t>DEMOKRASİ, İNSAN HAKLARI VE YURTTAŞLIK</w:t>
      </w:r>
      <w:r>
        <w:rPr>
          <w:b/>
          <w:bCs/>
          <w:sz w:val="24"/>
          <w:szCs w:val="24"/>
        </w:rPr>
        <w:t xml:space="preserve"> </w:t>
      </w:r>
      <w:r w:rsidRPr="00660C61">
        <w:rPr>
          <w:b/>
          <w:bCs/>
          <w:sz w:val="24"/>
          <w:szCs w:val="24"/>
        </w:rPr>
        <w:t>KULÜBÜ YILLIK ÇALIŞMA PROGRAMI</w:t>
      </w:r>
    </w:p>
    <w:p w14:paraId="6A1D1BE6" w14:textId="74FC12DE" w:rsidR="002B42E1" w:rsidRDefault="002B42E1" w:rsidP="002B42E1">
      <w:pPr>
        <w:jc w:val="center"/>
        <w:rPr>
          <w:b/>
          <w:bCs/>
        </w:rPr>
      </w:pPr>
      <w:r>
        <w:rPr>
          <w:b/>
          <w:bCs/>
        </w:rPr>
        <w:t>2. DÖNEM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838"/>
        <w:gridCol w:w="8618"/>
      </w:tblGrid>
      <w:tr w:rsidR="002B42E1" w14:paraId="5AA83257" w14:textId="77777777" w:rsidTr="003C3333">
        <w:trPr>
          <w:trHeight w:val="567"/>
        </w:trPr>
        <w:tc>
          <w:tcPr>
            <w:tcW w:w="879" w:type="pct"/>
            <w:shd w:val="clear" w:color="auto" w:fill="F2F2F2" w:themeFill="background1" w:themeFillShade="F2"/>
            <w:vAlign w:val="center"/>
          </w:tcPr>
          <w:p w14:paraId="79C43585" w14:textId="77777777" w:rsidR="002B42E1" w:rsidRPr="00DC6CE0" w:rsidRDefault="002B42E1" w:rsidP="00847F9B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AYLAR</w:t>
            </w:r>
          </w:p>
        </w:tc>
        <w:tc>
          <w:tcPr>
            <w:tcW w:w="4121" w:type="pct"/>
            <w:shd w:val="clear" w:color="auto" w:fill="F2F2F2" w:themeFill="background1" w:themeFillShade="F2"/>
            <w:vAlign w:val="center"/>
          </w:tcPr>
          <w:p w14:paraId="77462FE4" w14:textId="77777777" w:rsidR="002B42E1" w:rsidRPr="00DC6CE0" w:rsidRDefault="002B42E1" w:rsidP="00847F9B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YAPILACAK ÇALIŞMALAR</w:t>
            </w:r>
          </w:p>
        </w:tc>
      </w:tr>
      <w:tr w:rsidR="002B42E1" w14:paraId="52ED497B" w14:textId="77777777" w:rsidTr="003C3333">
        <w:trPr>
          <w:trHeight w:val="2665"/>
        </w:trPr>
        <w:tc>
          <w:tcPr>
            <w:tcW w:w="879" w:type="pct"/>
            <w:vAlign w:val="center"/>
          </w:tcPr>
          <w:p w14:paraId="01A01ED5" w14:textId="0B175804" w:rsidR="002B42E1" w:rsidRPr="005D44E8" w:rsidRDefault="002B42E1" w:rsidP="00847F9B">
            <w:pPr>
              <w:spacing w:line="360" w:lineRule="auto"/>
              <w:jc w:val="center"/>
            </w:pPr>
            <w:r>
              <w:t>ŞUBAT</w:t>
            </w:r>
          </w:p>
        </w:tc>
        <w:tc>
          <w:tcPr>
            <w:tcW w:w="4121" w:type="pct"/>
            <w:vAlign w:val="center"/>
          </w:tcPr>
          <w:p w14:paraId="03E2215F" w14:textId="77777777" w:rsidR="00D47C4C" w:rsidRDefault="00D47C4C" w:rsidP="00D47C4C">
            <w:pPr>
              <w:spacing w:line="360" w:lineRule="auto"/>
            </w:pPr>
            <w:r>
              <w:t>• 2. Dönem çalışma takviminin gözden geçirilmesi ve görev dağılımlarının güncellenmesi</w:t>
            </w:r>
          </w:p>
          <w:p w14:paraId="1526DB88" w14:textId="77777777" w:rsidR="00D47C4C" w:rsidRDefault="00D47C4C" w:rsidP="00D47C4C">
            <w:pPr>
              <w:spacing w:line="360" w:lineRule="auto"/>
            </w:pPr>
            <w:r>
              <w:t>• Fikir özgürlüğü ve başkalarının düşüncelerine saygı duyma: "Katılmasam da Dinlerim" dinleme ve tartışma adabı atölyesi</w:t>
            </w:r>
          </w:p>
          <w:p w14:paraId="784A3C03" w14:textId="0EC0B5B8" w:rsidR="002B42E1" w:rsidRPr="005D44E8" w:rsidRDefault="00D47C4C" w:rsidP="00D47C4C">
            <w:pPr>
              <w:spacing w:line="360" w:lineRule="auto"/>
            </w:pPr>
            <w:r>
              <w:t>• Kulüp panosunun "Demokrasi ve Hoşgörü Köşesi" ile yenilenmesi</w:t>
            </w:r>
          </w:p>
        </w:tc>
      </w:tr>
      <w:tr w:rsidR="002B42E1" w14:paraId="46F5D7DD" w14:textId="77777777" w:rsidTr="003C3333">
        <w:trPr>
          <w:trHeight w:val="2665"/>
        </w:trPr>
        <w:tc>
          <w:tcPr>
            <w:tcW w:w="879" w:type="pct"/>
            <w:vAlign w:val="center"/>
          </w:tcPr>
          <w:p w14:paraId="7428E067" w14:textId="4D7943D2" w:rsidR="002B42E1" w:rsidRPr="005D44E8" w:rsidRDefault="002B42E1" w:rsidP="002B42E1">
            <w:pPr>
              <w:spacing w:line="360" w:lineRule="auto"/>
              <w:jc w:val="center"/>
            </w:pPr>
            <w:r>
              <w:t>MART</w:t>
            </w:r>
          </w:p>
        </w:tc>
        <w:tc>
          <w:tcPr>
            <w:tcW w:w="4121" w:type="pct"/>
            <w:vAlign w:val="center"/>
          </w:tcPr>
          <w:p w14:paraId="0E78C4F9" w14:textId="77777777" w:rsidR="00D47C4C" w:rsidRDefault="00D47C4C" w:rsidP="00D47C4C">
            <w:pPr>
              <w:spacing w:line="360" w:lineRule="auto"/>
            </w:pPr>
            <w:r>
              <w:t>• Anlaşmazlıkları barışçıl yollarla çözme: "Akran Arabuluculuğu" ve özür dileme, affetme erdemleri üzerine canlandırma çalışmaları</w:t>
            </w:r>
          </w:p>
          <w:p w14:paraId="4A2935E9" w14:textId="77777777" w:rsidR="00D47C4C" w:rsidRDefault="00D47C4C" w:rsidP="00D47C4C">
            <w:pPr>
              <w:spacing w:line="360" w:lineRule="auto"/>
            </w:pPr>
            <w:r>
              <w:t>• Toplum düzeni ve kanunların/kuralların hayatımızdaki rolü üzerine sohbetler</w:t>
            </w:r>
          </w:p>
          <w:p w14:paraId="6820A20E" w14:textId="2A0600FD" w:rsidR="002B42E1" w:rsidRPr="005D44E8" w:rsidRDefault="00D47C4C" w:rsidP="00D47C4C">
            <w:pPr>
              <w:spacing w:line="360" w:lineRule="auto"/>
            </w:pPr>
            <w:r>
              <w:t>• Kulüp panosuna "Bir Sorun Çözelim: Şiddet Değil, İletişim" rehberinin asılması</w:t>
            </w:r>
          </w:p>
        </w:tc>
      </w:tr>
      <w:tr w:rsidR="002B42E1" w14:paraId="51D6A07F" w14:textId="77777777" w:rsidTr="003C3333">
        <w:trPr>
          <w:trHeight w:val="2665"/>
        </w:trPr>
        <w:tc>
          <w:tcPr>
            <w:tcW w:w="879" w:type="pct"/>
            <w:vAlign w:val="center"/>
          </w:tcPr>
          <w:p w14:paraId="60671EE3" w14:textId="3D8FDA01" w:rsidR="002B42E1" w:rsidRDefault="002B42E1" w:rsidP="00847F9B">
            <w:pPr>
              <w:spacing w:line="360" w:lineRule="auto"/>
              <w:jc w:val="center"/>
            </w:pPr>
            <w:r>
              <w:t>NİSAN</w:t>
            </w:r>
          </w:p>
        </w:tc>
        <w:tc>
          <w:tcPr>
            <w:tcW w:w="4121" w:type="pct"/>
            <w:vAlign w:val="center"/>
          </w:tcPr>
          <w:p w14:paraId="2F32AC88" w14:textId="77777777" w:rsidR="00D47C4C" w:rsidRDefault="00D47C4C" w:rsidP="00D47C4C">
            <w:pPr>
              <w:spacing w:line="360" w:lineRule="auto"/>
            </w:pPr>
            <w:r>
              <w:t>• 23 Nisan Ulusal Egemenlik ve Çocuk Bayramı ve TBMM'nin açılışının milli irade açısından önemi</w:t>
            </w:r>
          </w:p>
          <w:p w14:paraId="46119B86" w14:textId="77777777" w:rsidR="00D47C4C" w:rsidRDefault="00D47C4C" w:rsidP="00D47C4C">
            <w:pPr>
              <w:spacing w:line="360" w:lineRule="auto"/>
            </w:pPr>
            <w:r>
              <w:t>• Okul idaresiyle "Miniklerin Dilekleri ve Görüşleri" toplantısı yapılması (Okul dilek kutusunun açılıp incelenmesi)</w:t>
            </w:r>
          </w:p>
          <w:p w14:paraId="084ECB37" w14:textId="2C882D69" w:rsidR="002B42E1" w:rsidRDefault="00D47C4C" w:rsidP="00D47C4C">
            <w:pPr>
              <w:spacing w:line="360" w:lineRule="auto"/>
            </w:pPr>
            <w:r>
              <w:t>• 23 Nisan temalı demokrasi ve çocuk köşesinin hazırlanması</w:t>
            </w:r>
          </w:p>
        </w:tc>
      </w:tr>
      <w:tr w:rsidR="002B42E1" w14:paraId="572A5AB2" w14:textId="77777777" w:rsidTr="003C3333">
        <w:trPr>
          <w:trHeight w:val="2665"/>
        </w:trPr>
        <w:tc>
          <w:tcPr>
            <w:tcW w:w="879" w:type="pct"/>
            <w:vAlign w:val="center"/>
          </w:tcPr>
          <w:p w14:paraId="31D805B9" w14:textId="1C73094D" w:rsidR="002B42E1" w:rsidRDefault="002B42E1" w:rsidP="00847F9B">
            <w:pPr>
              <w:spacing w:line="360" w:lineRule="auto"/>
              <w:jc w:val="center"/>
            </w:pPr>
            <w:r>
              <w:t>MAYIS</w:t>
            </w:r>
          </w:p>
        </w:tc>
        <w:tc>
          <w:tcPr>
            <w:tcW w:w="4121" w:type="pct"/>
            <w:vAlign w:val="center"/>
          </w:tcPr>
          <w:p w14:paraId="05DBF0CA" w14:textId="77777777" w:rsidR="00D47C4C" w:rsidRDefault="00D47C4C" w:rsidP="00D47C4C">
            <w:pPr>
              <w:spacing w:line="360" w:lineRule="auto"/>
            </w:pPr>
            <w:r>
              <w:t>• İyi bir yurttaşın özellikleri: Vergi bilinci, seçimlerde oy kullanma, dürüstlük ve yardımseverlik kavramlarının ilkokul düzeyinde işlenmesi</w:t>
            </w:r>
          </w:p>
          <w:p w14:paraId="61B12137" w14:textId="77777777" w:rsidR="00D47C4C" w:rsidRDefault="00D47C4C" w:rsidP="00D47C4C">
            <w:pPr>
              <w:spacing w:line="360" w:lineRule="auto"/>
            </w:pPr>
            <w:r>
              <w:t>• Kültürel mirasımıza ve devlet büyüklerimize saygı konulu kısa film/belgesel gösterimi</w:t>
            </w:r>
          </w:p>
          <w:p w14:paraId="47605F07" w14:textId="63541EC8" w:rsidR="002B42E1" w:rsidRDefault="00D47C4C" w:rsidP="00D47C4C">
            <w:pPr>
              <w:spacing w:line="360" w:lineRule="auto"/>
            </w:pPr>
            <w:r>
              <w:t>• Yıl boyu en saygılı, adil ve yapıcı davranışlar sergileyen öğrencilere "Örnek Yurttaş Belgesi" takdimi</w:t>
            </w:r>
          </w:p>
        </w:tc>
      </w:tr>
      <w:tr w:rsidR="002B42E1" w14:paraId="5475E162" w14:textId="77777777" w:rsidTr="003C3333">
        <w:trPr>
          <w:trHeight w:val="2665"/>
        </w:trPr>
        <w:tc>
          <w:tcPr>
            <w:tcW w:w="879" w:type="pct"/>
            <w:vAlign w:val="center"/>
          </w:tcPr>
          <w:p w14:paraId="0EE63FA0" w14:textId="10A53C46" w:rsidR="002B42E1" w:rsidRDefault="002B42E1" w:rsidP="00847F9B">
            <w:pPr>
              <w:spacing w:line="360" w:lineRule="auto"/>
              <w:jc w:val="center"/>
            </w:pPr>
            <w:r>
              <w:t>HAZİRAN</w:t>
            </w:r>
          </w:p>
        </w:tc>
        <w:tc>
          <w:tcPr>
            <w:tcW w:w="4121" w:type="pct"/>
            <w:vAlign w:val="center"/>
          </w:tcPr>
          <w:p w14:paraId="0CD87DF5" w14:textId="77777777" w:rsidR="00D47C4C" w:rsidRDefault="00D47C4C" w:rsidP="00D47C4C">
            <w:pPr>
              <w:spacing w:line="360" w:lineRule="auto"/>
            </w:pPr>
            <w:r>
              <w:t>• Yıl boyunca yapılan demokrasi, insan hakları ve çocuk hakları etkinliklerinin özetlenerek yıllık faaliyet raporunun yazılması</w:t>
            </w:r>
          </w:p>
          <w:p w14:paraId="6864CEAF" w14:textId="77777777" w:rsidR="00D47C4C" w:rsidRDefault="00D47C4C" w:rsidP="00D47C4C">
            <w:pPr>
              <w:spacing w:line="360" w:lineRule="auto"/>
            </w:pPr>
            <w:r>
              <w:t xml:space="preserve">• Sosyal etkinliklerin e-Okul Sosyal Etkinlik </w:t>
            </w:r>
            <w:proofErr w:type="spellStart"/>
            <w:r>
              <w:t>Modülü'nde</w:t>
            </w:r>
            <w:proofErr w:type="spellEnd"/>
            <w:r>
              <w:t xml:space="preserve"> nihai onaylarının tamamlanması</w:t>
            </w:r>
          </w:p>
          <w:p w14:paraId="19AE72C6" w14:textId="7E59EFA1" w:rsidR="009C3227" w:rsidRPr="005D7C9E" w:rsidRDefault="00D47C4C" w:rsidP="00D47C4C">
            <w:pPr>
              <w:spacing w:line="360" w:lineRule="auto"/>
            </w:pPr>
            <w:r>
              <w:t>• Kulüp karar defteri ve evrak dosyasının idareye teslim edilmesi</w:t>
            </w:r>
          </w:p>
        </w:tc>
      </w:tr>
    </w:tbl>
    <w:p w14:paraId="3D4822CB" w14:textId="77777777" w:rsidR="002B42E1" w:rsidRPr="002B0A46" w:rsidRDefault="002B42E1" w:rsidP="0048092D">
      <w:pPr>
        <w:rPr>
          <w:b/>
          <w:bCs/>
          <w:sz w:val="2"/>
          <w:szCs w:val="2"/>
        </w:rPr>
      </w:pPr>
    </w:p>
    <w:sectPr w:rsidR="002B42E1" w:rsidRPr="002B0A46" w:rsidSect="00833E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C4C08"/>
    <w:multiLevelType w:val="hybridMultilevel"/>
    <w:tmpl w:val="025E23E2"/>
    <w:lvl w:ilvl="0" w:tplc="22BCFED0">
      <w:start w:val="202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6071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EEA"/>
    <w:rsid w:val="00075941"/>
    <w:rsid w:val="000E1B4F"/>
    <w:rsid w:val="00195E94"/>
    <w:rsid w:val="001F573B"/>
    <w:rsid w:val="002134BC"/>
    <w:rsid w:val="00221A83"/>
    <w:rsid w:val="002359D6"/>
    <w:rsid w:val="002637F4"/>
    <w:rsid w:val="002B0A46"/>
    <w:rsid w:val="002B42E1"/>
    <w:rsid w:val="00310EDB"/>
    <w:rsid w:val="00381A4C"/>
    <w:rsid w:val="003C3333"/>
    <w:rsid w:val="0048092D"/>
    <w:rsid w:val="00487956"/>
    <w:rsid w:val="004A1EEC"/>
    <w:rsid w:val="00550BB7"/>
    <w:rsid w:val="005B7EDA"/>
    <w:rsid w:val="005D44E8"/>
    <w:rsid w:val="005D7C9E"/>
    <w:rsid w:val="005E6F25"/>
    <w:rsid w:val="00660C61"/>
    <w:rsid w:val="00671EB6"/>
    <w:rsid w:val="006C0D2D"/>
    <w:rsid w:val="006D56D1"/>
    <w:rsid w:val="007605C2"/>
    <w:rsid w:val="00775804"/>
    <w:rsid w:val="00785F8D"/>
    <w:rsid w:val="00790EEA"/>
    <w:rsid w:val="007A3753"/>
    <w:rsid w:val="007A7015"/>
    <w:rsid w:val="00833E2C"/>
    <w:rsid w:val="0083427A"/>
    <w:rsid w:val="00843A10"/>
    <w:rsid w:val="008C0F92"/>
    <w:rsid w:val="008E3C7B"/>
    <w:rsid w:val="008F5709"/>
    <w:rsid w:val="0099049D"/>
    <w:rsid w:val="00997C98"/>
    <w:rsid w:val="009C3227"/>
    <w:rsid w:val="00A22B70"/>
    <w:rsid w:val="00BE4247"/>
    <w:rsid w:val="00BF77DC"/>
    <w:rsid w:val="00C03764"/>
    <w:rsid w:val="00CB0518"/>
    <w:rsid w:val="00D47C4C"/>
    <w:rsid w:val="00D64E19"/>
    <w:rsid w:val="00D875C5"/>
    <w:rsid w:val="00DC6CE0"/>
    <w:rsid w:val="00E46C66"/>
    <w:rsid w:val="00E650BD"/>
    <w:rsid w:val="00E8168F"/>
    <w:rsid w:val="00E8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A611A"/>
  <w15:chartTrackingRefBased/>
  <w15:docId w15:val="{196B8824-23E2-454A-B754-6E5255DE3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2E1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C0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D4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Gök</dc:creator>
  <cp:keywords/>
  <dc:description/>
  <cp:lastModifiedBy>Ders Dosyam</cp:lastModifiedBy>
  <cp:revision>48</cp:revision>
  <dcterms:created xsi:type="dcterms:W3CDTF">2023-03-22T16:33:00Z</dcterms:created>
  <dcterms:modified xsi:type="dcterms:W3CDTF">2026-09-09T22:02:00Z</dcterms:modified>
</cp:coreProperties>
</file>